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F8" w:rsidRDefault="004B5EF8" w:rsidP="004B5EF8">
      <w:pPr>
        <w:jc w:val="center"/>
      </w:pPr>
      <w:bookmarkStart w:id="0" w:name="_GoBack"/>
    </w:p>
    <w:p w:rsidR="004B5EF8" w:rsidRDefault="004B5EF8" w:rsidP="004B5EF8">
      <w:pPr>
        <w:jc w:val="center"/>
      </w:pPr>
      <w:r>
        <w:t>Т</w:t>
      </w:r>
      <w:r>
        <w:t>ренинг</w:t>
      </w:r>
      <w:r>
        <w:t xml:space="preserve"> </w:t>
      </w:r>
      <w:r>
        <w:t xml:space="preserve"> «</w:t>
      </w:r>
      <w:proofErr w:type="spellStart"/>
      <w:r>
        <w:t>Буллинг</w:t>
      </w:r>
      <w:proofErr w:type="spellEnd"/>
      <w:r>
        <w:t xml:space="preserve"> – как распознать, реагировать и защитить </w:t>
      </w:r>
      <w:proofErr w:type="spellStart"/>
      <w:r>
        <w:t>себя»</w:t>
      </w:r>
      <w:proofErr w:type="spellEnd"/>
    </w:p>
    <w:bookmarkEnd w:id="0"/>
    <w:p w:rsidR="004B5EF8" w:rsidRDefault="004B5EF8" w:rsidP="004B5EF8">
      <w:r>
        <w:t xml:space="preserve">Костанай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әкімді</w:t>
      </w:r>
      <w:proofErr w:type="gramStart"/>
      <w:r>
        <w:t>гі</w:t>
      </w:r>
      <w:proofErr w:type="spellEnd"/>
      <w:r>
        <w:t xml:space="preserve"> </w:t>
      </w:r>
      <w:proofErr w:type="spellStart"/>
      <w:r>
        <w:t>б</w:t>
      </w:r>
      <w:proofErr w:type="gramEnd"/>
      <w:r>
        <w:t>ілім</w:t>
      </w:r>
      <w:proofErr w:type="spellEnd"/>
      <w:r>
        <w:t xml:space="preserve"> </w:t>
      </w:r>
      <w:proofErr w:type="spellStart"/>
      <w:r>
        <w:t>басқармасының</w:t>
      </w:r>
      <w:proofErr w:type="spellEnd"/>
      <w:r>
        <w:t xml:space="preserve"> </w:t>
      </w:r>
      <w:proofErr w:type="spellStart"/>
      <w:r>
        <w:t>Қостанай</w:t>
      </w:r>
      <w:proofErr w:type="spellEnd"/>
      <w:r>
        <w:t xml:space="preserve"> </w:t>
      </w:r>
      <w:proofErr w:type="spellStart"/>
      <w:r>
        <w:t>қаласы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</w:p>
    <w:p w:rsidR="004B5EF8" w:rsidRDefault="004B5EF8" w:rsidP="004B5EF8">
      <w:r>
        <w:t xml:space="preserve">“№21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мектебі</w:t>
      </w:r>
      <w:proofErr w:type="spellEnd"/>
      <w:r>
        <w:t xml:space="preserve">” КММ-де </w:t>
      </w:r>
      <w:proofErr w:type="spellStart"/>
      <w:r>
        <w:t>буллингтің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мақсатында</w:t>
      </w:r>
      <w:proofErr w:type="spellEnd"/>
    </w:p>
    <w:p w:rsidR="004B5EF8" w:rsidRDefault="004B5EF8" w:rsidP="004B5EF8">
      <w:proofErr w:type="spellStart"/>
      <w:r>
        <w:t>жазғы</w:t>
      </w:r>
      <w:proofErr w:type="spellEnd"/>
      <w:r>
        <w:t xml:space="preserve"> лагерь </w:t>
      </w:r>
      <w:proofErr w:type="spellStart"/>
      <w:proofErr w:type="gramStart"/>
      <w:r>
        <w:t>ала</w:t>
      </w:r>
      <w:proofErr w:type="gramEnd"/>
      <w:r>
        <w:t>ңында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бағытында</w:t>
      </w:r>
      <w:proofErr w:type="spellEnd"/>
    </w:p>
    <w:p w:rsidR="004B5EF8" w:rsidRDefault="004B5EF8" w:rsidP="004B5EF8">
      <w:r>
        <w:t>«</w:t>
      </w:r>
      <w:proofErr w:type="spellStart"/>
      <w:r>
        <w:t>Буллинг</w:t>
      </w:r>
      <w:proofErr w:type="spellEnd"/>
      <w:r>
        <w:t xml:space="preserve"> –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,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өзіңді</w:t>
      </w:r>
      <w:proofErr w:type="spellEnd"/>
      <w:r>
        <w:t xml:space="preserve"> </w:t>
      </w:r>
      <w:proofErr w:type="spellStart"/>
      <w:r>
        <w:t>қорғ</w:t>
      </w:r>
      <w:proofErr w:type="gramStart"/>
      <w:r>
        <w:t>ау</w:t>
      </w:r>
      <w:proofErr w:type="spellEnd"/>
      <w:proofErr w:type="gramEnd"/>
      <w:r>
        <w:t xml:space="preserve">» </w:t>
      </w:r>
      <w:proofErr w:type="spellStart"/>
      <w:r>
        <w:t>тақырыбында</w:t>
      </w:r>
      <w:proofErr w:type="spellEnd"/>
      <w:r>
        <w:t xml:space="preserve"> тренинг </w:t>
      </w:r>
      <w:proofErr w:type="spellStart"/>
      <w:r>
        <w:t>өткізілді</w:t>
      </w:r>
      <w:proofErr w:type="spellEnd"/>
      <w:r>
        <w:t>.</w:t>
      </w:r>
    </w:p>
    <w:p w:rsidR="004B5EF8" w:rsidRDefault="004B5EF8" w:rsidP="004B5EF8">
      <w:r>
        <w:t xml:space="preserve"> </w:t>
      </w:r>
      <w:proofErr w:type="spellStart"/>
      <w:r>
        <w:t>Аталған</w:t>
      </w:r>
      <w:proofErr w:type="spellEnd"/>
      <w:r>
        <w:t xml:space="preserve"> </w:t>
      </w:r>
      <w:proofErr w:type="spellStart"/>
      <w:r>
        <w:t>тренингтің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– </w:t>
      </w:r>
      <w:proofErr w:type="spellStart"/>
      <w:r>
        <w:t>буллингтің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хабардарлығын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, </w:t>
      </w:r>
      <w:proofErr w:type="spellStart"/>
      <w:r>
        <w:t>өзі</w:t>
      </w:r>
      <w:proofErr w:type="gramStart"/>
      <w:r>
        <w:t>н-</w:t>
      </w:r>
      <w:proofErr w:type="gramEnd"/>
      <w:r>
        <w:t>өзі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мен </w:t>
      </w:r>
      <w:proofErr w:type="spellStart"/>
      <w:r>
        <w:t>сенімді</w:t>
      </w:r>
      <w:proofErr w:type="spellEnd"/>
      <w:r>
        <w:t xml:space="preserve"> </w:t>
      </w:r>
      <w:proofErr w:type="spellStart"/>
      <w:r>
        <w:t>мінез-құлық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бір-біріне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</w:t>
      </w:r>
      <w:proofErr w:type="spellStart"/>
      <w:r>
        <w:t>көрсетуге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бейжай</w:t>
      </w:r>
      <w:proofErr w:type="spellEnd"/>
      <w:r>
        <w:t xml:space="preserve"> </w:t>
      </w:r>
      <w:proofErr w:type="spellStart"/>
      <w:r>
        <w:t>болмауға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>.</w:t>
      </w:r>
    </w:p>
    <w:p w:rsidR="004B5EF8" w:rsidRDefault="004B5EF8" w:rsidP="004B5EF8">
      <w:r>
        <w:t xml:space="preserve"> Шара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балалармен</w:t>
      </w:r>
      <w:proofErr w:type="spellEnd"/>
      <w:r>
        <w:t xml:space="preserve"> «</w:t>
      </w:r>
      <w:proofErr w:type="spellStart"/>
      <w:r>
        <w:t>Сәлем</w:t>
      </w:r>
      <w:proofErr w:type="spellEnd"/>
      <w:r>
        <w:t xml:space="preserve">, </w:t>
      </w:r>
      <w:proofErr w:type="spellStart"/>
      <w:r>
        <w:t>досым</w:t>
      </w:r>
      <w:proofErr w:type="spellEnd"/>
      <w:r>
        <w:t xml:space="preserve">!»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позитивті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сергіту</w:t>
      </w:r>
      <w:proofErr w:type="spellEnd"/>
      <w:r>
        <w:t xml:space="preserve"> </w:t>
      </w:r>
      <w:proofErr w:type="spellStart"/>
      <w:r>
        <w:t>жаттығуы</w:t>
      </w:r>
      <w:proofErr w:type="spellEnd"/>
      <w:r>
        <w:t xml:space="preserve"> </w:t>
      </w:r>
      <w:proofErr w:type="spellStart"/>
      <w:r>
        <w:t>өткізілді</w:t>
      </w:r>
      <w:proofErr w:type="spellEnd"/>
      <w:r>
        <w:t xml:space="preserve">.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психологы</w:t>
      </w:r>
      <w:proofErr w:type="spellEnd"/>
      <w:r>
        <w:t xml:space="preserve"> </w:t>
      </w:r>
      <w:proofErr w:type="spellStart"/>
      <w:r>
        <w:t>Тулешова</w:t>
      </w:r>
      <w:proofErr w:type="spellEnd"/>
      <w:r>
        <w:t xml:space="preserve"> А.М. </w:t>
      </w:r>
      <w:proofErr w:type="spellStart"/>
      <w:r>
        <w:t>буллинг</w:t>
      </w:r>
      <w:proofErr w:type="spellEnd"/>
      <w:r>
        <w:t xml:space="preserve"> </w:t>
      </w:r>
      <w:proofErr w:type="spellStart"/>
      <w:r>
        <w:t>түрлерін</w:t>
      </w:r>
      <w:proofErr w:type="spellEnd"/>
      <w:r>
        <w:t xml:space="preserve"> </w:t>
      </w:r>
      <w:proofErr w:type="spellStart"/>
      <w:r>
        <w:t>түсінді</w:t>
      </w:r>
      <w:proofErr w:type="gramStart"/>
      <w:r>
        <w:t>р</w:t>
      </w:r>
      <w:proofErr w:type="gramEnd"/>
      <w:r>
        <w:t>іп</w:t>
      </w:r>
      <w:proofErr w:type="spellEnd"/>
      <w:r>
        <w:t xml:space="preserve">,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қорғауы</w:t>
      </w:r>
      <w:proofErr w:type="spellEnd"/>
      <w:r>
        <w:t xml:space="preserve"> мен </w:t>
      </w:r>
      <w:proofErr w:type="spellStart"/>
      <w:r>
        <w:t>күйзеліске</w:t>
      </w:r>
      <w:proofErr w:type="spellEnd"/>
      <w:r>
        <w:t xml:space="preserve"> </w:t>
      </w:r>
      <w:proofErr w:type="spellStart"/>
      <w:r>
        <w:t>төзімділігін</w:t>
      </w:r>
      <w:proofErr w:type="spellEnd"/>
      <w:r>
        <w:t xml:space="preserve">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жаттығулар</w:t>
      </w:r>
      <w:proofErr w:type="spellEnd"/>
      <w:r>
        <w:t xml:space="preserve"> </w:t>
      </w:r>
      <w:proofErr w:type="spellStart"/>
      <w:r>
        <w:t>ұсынды</w:t>
      </w:r>
      <w:proofErr w:type="spellEnd"/>
      <w:r>
        <w:t>.</w:t>
      </w:r>
    </w:p>
    <w:p w:rsidR="004B5EF8" w:rsidRDefault="004B5EF8" w:rsidP="004B5EF8">
      <w:proofErr w:type="spellStart"/>
      <w:r>
        <w:t>Атап</w:t>
      </w:r>
      <w:proofErr w:type="spellEnd"/>
      <w:r>
        <w:t xml:space="preserve"> </w:t>
      </w:r>
      <w:proofErr w:type="spellStart"/>
      <w:r>
        <w:t>айтқанда</w:t>
      </w:r>
      <w:proofErr w:type="spellEnd"/>
      <w:proofErr w:type="gramStart"/>
      <w:r>
        <w:t>:«</w:t>
      </w:r>
      <w:proofErr w:type="spellStart"/>
      <w:proofErr w:type="gramEnd"/>
      <w:r>
        <w:t>Жұдырығыңды</w:t>
      </w:r>
      <w:proofErr w:type="spellEnd"/>
      <w:r>
        <w:t xml:space="preserve"> </w:t>
      </w:r>
      <w:proofErr w:type="spellStart"/>
      <w:r>
        <w:t>аш</w:t>
      </w:r>
      <w:proofErr w:type="spellEnd"/>
      <w:r>
        <w:t>», «</w:t>
      </w:r>
      <w:proofErr w:type="spellStart"/>
      <w:r>
        <w:t>Шеңберден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»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жаттығулар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қақтығыстарды</w:t>
      </w:r>
      <w:proofErr w:type="spellEnd"/>
      <w:r>
        <w:t xml:space="preserve"> </w:t>
      </w:r>
      <w:proofErr w:type="spellStart"/>
      <w:r>
        <w:t>күш</w:t>
      </w:r>
      <w:proofErr w:type="spellEnd"/>
      <w:r>
        <w:t xml:space="preserve"> </w:t>
      </w:r>
      <w:proofErr w:type="spellStart"/>
      <w:r>
        <w:t>қолданбай</w:t>
      </w:r>
      <w:proofErr w:type="spellEnd"/>
      <w:r>
        <w:t xml:space="preserve"> </w:t>
      </w:r>
      <w:proofErr w:type="spellStart"/>
      <w:r>
        <w:t>шешуді</w:t>
      </w:r>
      <w:proofErr w:type="spellEnd"/>
      <w:r>
        <w:t xml:space="preserve"> </w:t>
      </w:r>
      <w:proofErr w:type="spellStart"/>
      <w:r>
        <w:t>үйренді</w:t>
      </w:r>
      <w:proofErr w:type="spellEnd"/>
      <w:r>
        <w:t>.«</w:t>
      </w:r>
      <w:proofErr w:type="spellStart"/>
      <w:r>
        <w:t>Сезімдеріңді</w:t>
      </w:r>
      <w:proofErr w:type="spellEnd"/>
      <w:r>
        <w:t xml:space="preserve"> боя» </w:t>
      </w:r>
      <w:proofErr w:type="spellStart"/>
      <w:r>
        <w:t>жаттығуында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өздерінің</w:t>
      </w:r>
      <w:proofErr w:type="spellEnd"/>
      <w:r>
        <w:t xml:space="preserve">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көңіл-күйлерін</w:t>
      </w:r>
      <w:proofErr w:type="spellEnd"/>
      <w:r>
        <w:t xml:space="preserve"> </w:t>
      </w:r>
      <w:proofErr w:type="spellStart"/>
      <w:r>
        <w:t>бейнелеп</w:t>
      </w:r>
      <w:proofErr w:type="spellEnd"/>
      <w:r>
        <w:t xml:space="preserve"> </w:t>
      </w:r>
      <w:proofErr w:type="spellStart"/>
      <w:r>
        <w:t>көрс</w:t>
      </w:r>
      <w:r>
        <w:t>етті</w:t>
      </w:r>
      <w:proofErr w:type="spellEnd"/>
      <w:r>
        <w:t xml:space="preserve">. </w:t>
      </w:r>
      <w:proofErr w:type="spellStart"/>
      <w:r>
        <w:t>Барлығы</w:t>
      </w:r>
      <w:proofErr w:type="spellEnd"/>
      <w:r>
        <w:t xml:space="preserve"> 38 бала </w:t>
      </w:r>
      <w:proofErr w:type="spellStart"/>
      <w:r>
        <w:t>қамтылды</w:t>
      </w:r>
      <w:proofErr w:type="spellEnd"/>
      <w:r>
        <w:t>.</w:t>
      </w:r>
    </w:p>
    <w:p w:rsidR="00411E3F" w:rsidRDefault="004B5EF8" w:rsidP="004B5EF8">
      <w:r>
        <w:t xml:space="preserve">В целях профилактики </w:t>
      </w:r>
      <w:proofErr w:type="spellStart"/>
      <w:r>
        <w:t>буллинга</w:t>
      </w:r>
      <w:proofErr w:type="spellEnd"/>
      <w:r>
        <w:t xml:space="preserve"> в КГУ «Общеобразовательная школа №21 отдела образования г</w:t>
      </w:r>
      <w:proofErr w:type="gramStart"/>
      <w:r>
        <w:t>.К</w:t>
      </w:r>
      <w:proofErr w:type="gramEnd"/>
      <w:r>
        <w:t xml:space="preserve">останай Управления образования акимата Костанайской области» на площадке </w:t>
      </w:r>
      <w:proofErr w:type="spellStart"/>
      <w:r>
        <w:t>ленего</w:t>
      </w:r>
      <w:proofErr w:type="spellEnd"/>
      <w:r>
        <w:t xml:space="preserve"> лагеря психологической поддержки «Академия позитива» был проведен тренинг «</w:t>
      </w:r>
      <w:proofErr w:type="spellStart"/>
      <w:r>
        <w:t>Буллинг</w:t>
      </w:r>
      <w:proofErr w:type="spellEnd"/>
      <w:r>
        <w:t xml:space="preserve"> – как распознать, реагировать и защитить себя». Цель данного </w:t>
      </w:r>
      <w:proofErr w:type="spellStart"/>
      <w:r>
        <w:t>буллинга</w:t>
      </w:r>
      <w:proofErr w:type="spellEnd"/>
      <w:r>
        <w:t xml:space="preserve"> повысить осведомлённость о разных формах </w:t>
      </w:r>
      <w:proofErr w:type="spellStart"/>
      <w:r>
        <w:t>буллинга</w:t>
      </w:r>
      <w:proofErr w:type="gramStart"/>
      <w:r>
        <w:t>,р</w:t>
      </w:r>
      <w:proofErr w:type="gramEnd"/>
      <w:r>
        <w:t>азвить</w:t>
      </w:r>
      <w:proofErr w:type="spellEnd"/>
      <w:r>
        <w:t xml:space="preserve"> навыки самозащиты и уверенного </w:t>
      </w:r>
      <w:proofErr w:type="spellStart"/>
      <w:r>
        <w:t>поведения,научить</w:t>
      </w:r>
      <w:proofErr w:type="spellEnd"/>
      <w:r>
        <w:t xml:space="preserve"> подростков поддерживать друг друга и не быть равнодушными. С детьми проведен позитивный настрой «Здравствуй друг», далее психологом школы </w:t>
      </w:r>
      <w:proofErr w:type="spellStart"/>
      <w:r>
        <w:t>Тулешовой</w:t>
      </w:r>
      <w:proofErr w:type="spellEnd"/>
      <w:r>
        <w:t xml:space="preserve"> А.М.  разъяснены различные виды </w:t>
      </w:r>
      <w:proofErr w:type="spellStart"/>
      <w:r>
        <w:t>буллинга</w:t>
      </w:r>
      <w:proofErr w:type="spellEnd"/>
      <w:r>
        <w:t xml:space="preserve"> и предложены упражнения для самозащиты и стрессоустойчивости детей. «Раскрой кулак», «Выйти из круга», выполняя данные </w:t>
      </w:r>
      <w:proofErr w:type="gramStart"/>
      <w:r>
        <w:t>упражнения</w:t>
      </w:r>
      <w:proofErr w:type="gramEnd"/>
      <w:r>
        <w:t xml:space="preserve"> дети научились разрешать конфликты, не применяя насилия. В упражнении «</w:t>
      </w:r>
      <w:proofErr w:type="spellStart"/>
      <w:r>
        <w:t>Расскрась</w:t>
      </w:r>
      <w:proofErr w:type="spellEnd"/>
      <w:r>
        <w:t xml:space="preserve"> свои чувства» дети </w:t>
      </w:r>
      <w:proofErr w:type="gramStart"/>
      <w:r>
        <w:t>показали</w:t>
      </w:r>
      <w:proofErr w:type="gramEnd"/>
      <w:r>
        <w:t xml:space="preserve"> какие чувства обладают на данный момент. Всего было охвачено 38 детей.</w:t>
      </w:r>
    </w:p>
    <w:p w:rsidR="004B5EF8" w:rsidRDefault="004B5EF8" w:rsidP="004B5EF8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7C10D64" wp14:editId="642B6847">
            <wp:simplePos x="0" y="0"/>
            <wp:positionH relativeFrom="column">
              <wp:posOffset>3081020</wp:posOffset>
            </wp:positionH>
            <wp:positionV relativeFrom="paragraph">
              <wp:posOffset>2914015</wp:posOffset>
            </wp:positionV>
            <wp:extent cx="3361690" cy="3038475"/>
            <wp:effectExtent l="0" t="0" r="0" b="9525"/>
            <wp:wrapThrough wrapText="bothSides">
              <wp:wrapPolygon edited="0">
                <wp:start x="0" y="0"/>
                <wp:lineTo x="0" y="21532"/>
                <wp:lineTo x="21420" y="21532"/>
                <wp:lineTo x="21420" y="0"/>
                <wp:lineTo x="0" y="0"/>
              </wp:wrapPolygon>
            </wp:wrapThrough>
            <wp:docPr id="4" name="Рисунок 4" descr="C:\Users\Приемная\Desktop\f18e776f-da67-4adc-8240-6a54abfc87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иемная\Desktop\f18e776f-da67-4adc-8240-6a54abfc87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E6665FA" wp14:editId="39632207">
            <wp:simplePos x="0" y="0"/>
            <wp:positionH relativeFrom="column">
              <wp:posOffset>3222625</wp:posOffset>
            </wp:positionH>
            <wp:positionV relativeFrom="paragraph">
              <wp:posOffset>6985</wp:posOffset>
            </wp:positionV>
            <wp:extent cx="2982595" cy="2673985"/>
            <wp:effectExtent l="0" t="0" r="8255" b="0"/>
            <wp:wrapThrough wrapText="bothSides">
              <wp:wrapPolygon edited="0">
                <wp:start x="0" y="0"/>
                <wp:lineTo x="0" y="21390"/>
                <wp:lineTo x="21522" y="21390"/>
                <wp:lineTo x="21522" y="0"/>
                <wp:lineTo x="0" y="0"/>
              </wp:wrapPolygon>
            </wp:wrapThrough>
            <wp:docPr id="3" name="Рисунок 3" descr="C:\Users\Приемная\Desktop\ede2a9f0-497e-4b0f-94a3-0d5e8a586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иемная\Desktop\ede2a9f0-497e-4b0f-94a3-0d5e8a5862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1D4A46" wp14:editId="1DB73034">
            <wp:simplePos x="0" y="0"/>
            <wp:positionH relativeFrom="column">
              <wp:posOffset>7620</wp:posOffset>
            </wp:positionH>
            <wp:positionV relativeFrom="paragraph">
              <wp:posOffset>2918460</wp:posOffset>
            </wp:positionV>
            <wp:extent cx="2874010" cy="2521585"/>
            <wp:effectExtent l="0" t="0" r="2540" b="0"/>
            <wp:wrapThrough wrapText="bothSides">
              <wp:wrapPolygon edited="0">
                <wp:start x="0" y="0"/>
                <wp:lineTo x="0" y="21377"/>
                <wp:lineTo x="21476" y="21377"/>
                <wp:lineTo x="21476" y="0"/>
                <wp:lineTo x="0" y="0"/>
              </wp:wrapPolygon>
            </wp:wrapThrough>
            <wp:docPr id="1" name="Рисунок 1" descr="C:\Users\Приемная\Desktop\9efc8e3e-5aed-44a4-9d53-0a0381084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9efc8e3e-5aed-44a4-9d53-0a03810844a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088005" cy="2607310"/>
            <wp:effectExtent l="0" t="0" r="0" b="2540"/>
            <wp:wrapThrough wrapText="bothSides">
              <wp:wrapPolygon edited="0">
                <wp:start x="0" y="0"/>
                <wp:lineTo x="0" y="21463"/>
                <wp:lineTo x="21453" y="21463"/>
                <wp:lineTo x="21453" y="0"/>
                <wp:lineTo x="0" y="0"/>
              </wp:wrapPolygon>
            </wp:wrapThrough>
            <wp:docPr id="2" name="Рисунок 2" descr="C:\Users\Приемная\Desktop\ddb2c558-75c5-4ea2-816b-f6066bcc7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емная\Desktop\ddb2c558-75c5-4ea2-816b-f6066bcc71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6"/>
    <w:rsid w:val="003E5976"/>
    <w:rsid w:val="00411E3F"/>
    <w:rsid w:val="004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2025-07-10T11:12:00Z</dcterms:created>
  <dcterms:modified xsi:type="dcterms:W3CDTF">2025-07-10T11:14:00Z</dcterms:modified>
</cp:coreProperties>
</file>